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A6215" w:rsidRDefault="00087587">
      <w:r>
        <w:rPr>
          <w:noProof/>
        </w:rPr>
        <w:drawing>
          <wp:anchor distT="0" distB="0" distL="114300" distR="114300" simplePos="0" relativeHeight="251659264" behindDoc="0" locked="0" layoutInCell="1" allowOverlap="1">
            <wp:simplePos x="0" y="0"/>
            <wp:positionH relativeFrom="column">
              <wp:posOffset>1397000</wp:posOffset>
            </wp:positionH>
            <wp:positionV relativeFrom="paragraph">
              <wp:posOffset>457200</wp:posOffset>
            </wp:positionV>
            <wp:extent cx="2717800" cy="2476500"/>
            <wp:effectExtent l="2540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717800" cy="2476500"/>
                    </a:xfrm>
                    <a:prstGeom prst="rect">
                      <a:avLst/>
                    </a:prstGeom>
                    <a:noFill/>
                    <a:ln w="9525">
                      <a:noFill/>
                      <a:miter lim="800000"/>
                      <a:headEnd/>
                      <a:tailEnd/>
                    </a:ln>
                  </pic:spPr>
                </pic:pic>
              </a:graphicData>
            </a:graphic>
          </wp:anchor>
        </w:drawing>
      </w:r>
      <w:r w:rsidR="007D45F4">
        <w:rPr>
          <w:noProof/>
        </w:rPr>
        <w:pict>
          <v:shapetype id="_x0000_t175" coordsize="21600,21600" o:spt="175" adj="3086" path="m0,0qy10800@0,2160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s1027" type="#_x0000_t175" style="position:absolute;margin-left:18pt;margin-top:-36pt;width:456pt;height:44pt;z-index:251658240;mso-wrap-edited:f;mso-position-horizontal:absolute;mso-position-horizontal-relative:text;mso-position-vertical:absolute;mso-position-vertical-relative:text" wrapcoords="21386 -732 -248 0 -213 19403 9059 22332 16377 23796 17088 23796 20107 23430 20321 22332 21848 17572 21919 10983 21919 2562 21848 366 21742 -732 21386 -732" fillcolor="#9bbb59" strokecolor="white" strokeweight=".01pt">
            <v:fill color2="fill lighten(61)" focusposition=".5,.5" focussize="" method="linear sigma" type="gradientRadial"/>
            <v:shadow on="t" color="#76923c" opacity=".5" offset="0,1pt" offset2="-4pt,-2pt"/>
            <v:textpath style="font-family:&quot;Calibri&quot;;font-weight:bold;v-text-kern:t" trim="t" fitpath="t" string="Information At Your Fingertips!"/>
            <w10:wrap type="tight"/>
          </v:shape>
        </w:pict>
      </w:r>
    </w:p>
    <w:p w:rsidR="005A6215" w:rsidRDefault="005A6215"/>
    <w:p w:rsidR="00087587" w:rsidRPr="00087587" w:rsidRDefault="00087587" w:rsidP="00087587">
      <w:pPr>
        <w:jc w:val="center"/>
        <w:rPr>
          <w:sz w:val="40"/>
        </w:rPr>
      </w:pPr>
      <w:r w:rsidRPr="00087587">
        <w:rPr>
          <w:sz w:val="40"/>
        </w:rPr>
        <w:t>The World At Your Keyboard</w:t>
      </w:r>
    </w:p>
    <w:p w:rsidR="00087587" w:rsidRDefault="00087587">
      <w:pPr>
        <w:rPr>
          <w:sz w:val="36"/>
        </w:rPr>
      </w:pPr>
    </w:p>
    <w:p w:rsidR="005A6215" w:rsidRPr="00EB15C3" w:rsidRDefault="00087587">
      <w:pPr>
        <w:rPr>
          <w:sz w:val="36"/>
        </w:rPr>
      </w:pPr>
      <w:r>
        <w:rPr>
          <w:sz w:val="36"/>
        </w:rPr>
        <w:t>Must-Know</w:t>
      </w:r>
      <w:r w:rsidR="00BF6A81">
        <w:rPr>
          <w:sz w:val="36"/>
        </w:rPr>
        <w:t xml:space="preserve"> W</w:t>
      </w:r>
      <w:r w:rsidR="001F359C">
        <w:rPr>
          <w:sz w:val="36"/>
        </w:rPr>
        <w:t>ebsites</w:t>
      </w:r>
    </w:p>
    <w:p w:rsidR="005A6215" w:rsidRPr="00087587" w:rsidRDefault="005A6215">
      <w:pPr>
        <w:rPr>
          <w:sz w:val="32"/>
        </w:rPr>
      </w:pPr>
    </w:p>
    <w:p w:rsidR="00BF6A81" w:rsidRPr="00BF6A81" w:rsidRDefault="00BF6A81" w:rsidP="00BF6A81">
      <w:pPr>
        <w:pStyle w:val="NormalWeb"/>
        <w:numPr>
          <w:ilvl w:val="0"/>
          <w:numId w:val="11"/>
        </w:numPr>
        <w:spacing w:before="2" w:after="2"/>
        <w:ind w:firstLine="0"/>
        <w:rPr>
          <w:rFonts w:asciiTheme="minorHAnsi" w:hAnsiTheme="minorHAnsi"/>
          <w:b/>
          <w:sz w:val="32"/>
        </w:rPr>
      </w:pPr>
      <w:r w:rsidRPr="00BF6A81">
        <w:rPr>
          <w:rFonts w:asciiTheme="minorHAnsi" w:hAnsiTheme="minorHAnsi"/>
          <w:b/>
          <w:sz w:val="32"/>
        </w:rPr>
        <w:t>Digital History</w:t>
      </w:r>
    </w:p>
    <w:p w:rsidR="00087587" w:rsidRPr="00087587" w:rsidRDefault="007D45F4" w:rsidP="00087587">
      <w:pPr>
        <w:pStyle w:val="NormalWeb"/>
        <w:spacing w:before="2" w:after="2"/>
        <w:ind w:left="1440"/>
        <w:rPr>
          <w:rFonts w:asciiTheme="minorHAnsi" w:hAnsiTheme="minorHAnsi"/>
          <w:sz w:val="32"/>
        </w:rPr>
      </w:pPr>
      <w:hyperlink r:id="rId6" w:history="1">
        <w:r w:rsidR="00087587" w:rsidRPr="005C5BB3">
          <w:rPr>
            <w:rStyle w:val="Hyperlink"/>
            <w:sz w:val="32"/>
          </w:rPr>
          <w:t>http://www.digitalhistory.uh.edu/</w:t>
        </w:r>
      </w:hyperlink>
    </w:p>
    <w:p w:rsidR="00087587" w:rsidRDefault="007B6800" w:rsidP="00087587">
      <w:pPr>
        <w:pStyle w:val="NormalWeb"/>
        <w:spacing w:before="2" w:after="2"/>
        <w:ind w:left="1440"/>
        <w:rPr>
          <w:rFonts w:asciiTheme="minorHAnsi" w:hAnsiTheme="minorHAnsi"/>
          <w:sz w:val="32"/>
        </w:rPr>
      </w:pPr>
      <w:r w:rsidRPr="00087587">
        <w:rPr>
          <w:rFonts w:asciiTheme="minorHAnsi" w:hAnsiTheme="minorHAnsi"/>
          <w:sz w:val="32"/>
        </w:rPr>
        <w:t>An valuable resource for those who seek information on U.S. history, Digital History offers an up-to-date textbook, as well as essays on film, private life, and science and technology, and visual histories about Lincoln's America and America's Reconstruction. The site also makes use of primary sources such as gravestones, historical advertising, and letters to give a more vivid picture of American History. The site also includes numerous reference materials including an extensive audio-visual archive. And if you have a question you and you can't find the answer, there is a feature that allows you to pose questions to professional historians. The site might just turn your research into leisure time.</w:t>
      </w:r>
    </w:p>
    <w:p w:rsidR="007B6800" w:rsidRPr="00087587" w:rsidRDefault="007B6800" w:rsidP="00087587">
      <w:pPr>
        <w:pStyle w:val="NormalWeb"/>
        <w:spacing w:before="2" w:after="2"/>
        <w:ind w:left="1440"/>
        <w:rPr>
          <w:rFonts w:asciiTheme="minorHAnsi" w:hAnsiTheme="minorHAnsi"/>
          <w:sz w:val="32"/>
        </w:rPr>
      </w:pPr>
    </w:p>
    <w:p w:rsidR="00BF6A81" w:rsidRPr="00BF6A81" w:rsidRDefault="00BF6A81" w:rsidP="00F65475">
      <w:pPr>
        <w:pStyle w:val="NormalWeb"/>
        <w:numPr>
          <w:ilvl w:val="0"/>
          <w:numId w:val="3"/>
        </w:numPr>
        <w:spacing w:before="2" w:after="2"/>
        <w:rPr>
          <w:rFonts w:asciiTheme="minorHAnsi" w:hAnsiTheme="minorHAnsi"/>
          <w:b/>
          <w:sz w:val="32"/>
        </w:rPr>
      </w:pPr>
      <w:r w:rsidRPr="00BF6A81">
        <w:rPr>
          <w:rFonts w:asciiTheme="minorHAnsi" w:hAnsiTheme="minorHAnsi"/>
          <w:b/>
          <w:sz w:val="32"/>
        </w:rPr>
        <w:t>Librarians Internet Index</w:t>
      </w:r>
    </w:p>
    <w:p w:rsidR="00087587" w:rsidRDefault="007D45F4" w:rsidP="00087587">
      <w:pPr>
        <w:pStyle w:val="NormalWeb"/>
        <w:spacing w:before="2" w:after="2"/>
        <w:ind w:left="1440"/>
        <w:rPr>
          <w:rFonts w:asciiTheme="minorHAnsi" w:hAnsiTheme="minorHAnsi"/>
          <w:sz w:val="32"/>
        </w:rPr>
      </w:pPr>
      <w:hyperlink r:id="rId7" w:history="1">
        <w:r w:rsidR="00087587" w:rsidRPr="00087587">
          <w:rPr>
            <w:rStyle w:val="Hyperlink"/>
            <w:rFonts w:asciiTheme="minorHAnsi" w:hAnsiTheme="minorHAnsi"/>
            <w:sz w:val="32"/>
          </w:rPr>
          <w:t>http://www.ipl.org/</w:t>
        </w:r>
      </w:hyperlink>
      <w:r w:rsidR="00087587">
        <w:rPr>
          <w:rFonts w:asciiTheme="minorHAnsi" w:hAnsiTheme="minorHAnsi"/>
          <w:sz w:val="32"/>
        </w:rPr>
        <w:t xml:space="preserve"> </w:t>
      </w:r>
    </w:p>
    <w:p w:rsidR="00087587" w:rsidRDefault="00087587" w:rsidP="00087587">
      <w:pPr>
        <w:pStyle w:val="NormalWeb"/>
        <w:spacing w:before="2" w:after="2"/>
        <w:ind w:left="1440"/>
        <w:rPr>
          <w:rFonts w:asciiTheme="minorHAnsi" w:hAnsiTheme="minorHAnsi"/>
          <w:sz w:val="32"/>
        </w:rPr>
      </w:pPr>
      <w:r>
        <w:rPr>
          <w:rFonts w:asciiTheme="minorHAnsi" w:hAnsiTheme="minorHAnsi"/>
          <w:sz w:val="32"/>
        </w:rPr>
        <w:t>T</w:t>
      </w:r>
      <w:r w:rsidR="00F65475" w:rsidRPr="00087587">
        <w:rPr>
          <w:rFonts w:asciiTheme="minorHAnsi" w:hAnsiTheme="minorHAnsi"/>
          <w:sz w:val="32"/>
        </w:rPr>
        <w:t>he Librarians Internet Index is a Website created and maintained by a group of librarians, very similar to the Internet Public Library. It has a searchable directory of Internet resources, over 3,000 total, on a wide variety of topics. While originally created to focus on the state of California, the site has evolved to cover a much wider area.</w:t>
      </w:r>
    </w:p>
    <w:p w:rsidR="00BF6A81" w:rsidRDefault="00BF6A81" w:rsidP="00BF6A81">
      <w:pPr>
        <w:pStyle w:val="NormalWeb"/>
        <w:spacing w:before="2" w:after="2"/>
        <w:rPr>
          <w:rFonts w:asciiTheme="minorHAnsi" w:hAnsiTheme="minorHAnsi"/>
          <w:sz w:val="32"/>
        </w:rPr>
      </w:pPr>
    </w:p>
    <w:p w:rsidR="00087587" w:rsidRPr="00BF6A81" w:rsidRDefault="00BF6A81" w:rsidP="00F65475">
      <w:pPr>
        <w:pStyle w:val="NormalWeb"/>
        <w:numPr>
          <w:ilvl w:val="0"/>
          <w:numId w:val="3"/>
        </w:numPr>
        <w:spacing w:before="2" w:after="2"/>
        <w:rPr>
          <w:rFonts w:asciiTheme="minorHAnsi" w:hAnsiTheme="minorHAnsi"/>
          <w:b/>
          <w:sz w:val="32"/>
        </w:rPr>
      </w:pPr>
      <w:r w:rsidRPr="00BF6A81">
        <w:rPr>
          <w:rFonts w:asciiTheme="minorHAnsi" w:hAnsiTheme="minorHAnsi"/>
          <w:b/>
          <w:sz w:val="32"/>
        </w:rPr>
        <w:t>Library of Congress</w:t>
      </w:r>
    </w:p>
    <w:p w:rsidR="00087587" w:rsidRDefault="007D45F4" w:rsidP="00087587">
      <w:pPr>
        <w:pStyle w:val="NormalWeb"/>
        <w:spacing w:before="2" w:after="2"/>
        <w:ind w:left="1440"/>
        <w:rPr>
          <w:rFonts w:asciiTheme="minorHAnsi" w:hAnsiTheme="minorHAnsi"/>
          <w:sz w:val="32"/>
        </w:rPr>
      </w:pPr>
      <w:hyperlink r:id="rId8" w:history="1">
        <w:r w:rsidR="00087587" w:rsidRPr="00087587">
          <w:rPr>
            <w:rStyle w:val="Hyperlink"/>
            <w:rFonts w:asciiTheme="minorHAnsi" w:hAnsiTheme="minorHAnsi"/>
            <w:sz w:val="32"/>
          </w:rPr>
          <w:t>http://www.loc.gov/index.html</w:t>
        </w:r>
      </w:hyperlink>
    </w:p>
    <w:p w:rsidR="00F65475" w:rsidRPr="00087587" w:rsidRDefault="00F65475" w:rsidP="00087587">
      <w:pPr>
        <w:pStyle w:val="NormalWeb"/>
        <w:spacing w:before="2" w:after="2"/>
        <w:ind w:left="1440"/>
        <w:rPr>
          <w:rFonts w:asciiTheme="minorHAnsi" w:hAnsiTheme="minorHAnsi"/>
          <w:sz w:val="32"/>
        </w:rPr>
      </w:pPr>
      <w:r w:rsidRPr="00087587">
        <w:rPr>
          <w:rFonts w:asciiTheme="minorHAnsi" w:hAnsiTheme="minorHAnsi"/>
          <w:sz w:val="32"/>
        </w:rPr>
        <w:t>Most people have heard of the Library of Congress, but few realize the amount of information it offers online. The American Memory Collection contains a wealth of materials on American history including thousands of photos, maps, documents, and even sheet music. In addition, the site offers online exhibits, and if you can't find what you're looking for there is online resource to ask a librarian. For anyone interested in American history, the Library of Congress is an invaluable resource that can provide you with a wealth of information not available anywhere else.</w:t>
      </w:r>
    </w:p>
    <w:p w:rsidR="00BF6A81" w:rsidRPr="00BF6A81" w:rsidRDefault="00BF6A81" w:rsidP="00BF6A81">
      <w:pPr>
        <w:rPr>
          <w:b/>
          <w:sz w:val="32"/>
        </w:rPr>
      </w:pPr>
    </w:p>
    <w:p w:rsidR="00087587" w:rsidRPr="00087587" w:rsidRDefault="00BF6A81" w:rsidP="00087587">
      <w:pPr>
        <w:pStyle w:val="ListParagraph"/>
        <w:numPr>
          <w:ilvl w:val="0"/>
          <w:numId w:val="3"/>
        </w:numPr>
        <w:rPr>
          <w:b/>
          <w:sz w:val="32"/>
        </w:rPr>
      </w:pPr>
      <w:r>
        <w:rPr>
          <w:b/>
          <w:sz w:val="32"/>
        </w:rPr>
        <w:t>Science Research</w:t>
      </w:r>
    </w:p>
    <w:p w:rsidR="00087587" w:rsidRDefault="007D45F4" w:rsidP="00087587">
      <w:pPr>
        <w:pStyle w:val="ListParagraph"/>
        <w:ind w:left="1440"/>
        <w:rPr>
          <w:sz w:val="32"/>
        </w:rPr>
      </w:pPr>
      <w:hyperlink r:id="rId9" w:history="1">
        <w:r w:rsidR="00087587" w:rsidRPr="00087587">
          <w:rPr>
            <w:rStyle w:val="Hyperlink"/>
            <w:sz w:val="32"/>
          </w:rPr>
          <w:t>http://www.scienceresearch.com/</w:t>
        </w:r>
      </w:hyperlink>
    </w:p>
    <w:p w:rsidR="00087587" w:rsidRDefault="00F65475" w:rsidP="00087587">
      <w:pPr>
        <w:pStyle w:val="ListParagraph"/>
        <w:ind w:left="1440"/>
        <w:rPr>
          <w:sz w:val="32"/>
        </w:rPr>
      </w:pPr>
      <w:r w:rsidRPr="00087587">
        <w:rPr>
          <w:sz w:val="32"/>
        </w:rPr>
        <w:t>ScienceResearch.com is a free, publicly available deep web search engine that uses advanced "federated search technology" to return high quality results by submitting your search query - in real-time - to other well respected search engines then collating, ranking and dropping duplicates of the results.</w:t>
      </w:r>
    </w:p>
    <w:p w:rsidR="00087587" w:rsidRDefault="00087587" w:rsidP="00087587">
      <w:pPr>
        <w:pStyle w:val="ListParagraph"/>
        <w:ind w:left="1440"/>
        <w:rPr>
          <w:sz w:val="32"/>
        </w:rPr>
      </w:pPr>
    </w:p>
    <w:p w:rsidR="00BF6A81" w:rsidRPr="00BF6A81" w:rsidRDefault="00BF6A81" w:rsidP="001F359C">
      <w:pPr>
        <w:pStyle w:val="ListParagraph"/>
        <w:numPr>
          <w:ilvl w:val="0"/>
          <w:numId w:val="3"/>
        </w:numPr>
        <w:rPr>
          <w:sz w:val="32"/>
        </w:rPr>
      </w:pPr>
      <w:r>
        <w:rPr>
          <w:b/>
          <w:sz w:val="32"/>
        </w:rPr>
        <w:t>National Council of Teachers of Mathematics</w:t>
      </w:r>
    </w:p>
    <w:p w:rsidR="0064081F" w:rsidRPr="00087587" w:rsidRDefault="007D45F4" w:rsidP="00BF6A81">
      <w:pPr>
        <w:pStyle w:val="ListParagraph"/>
        <w:ind w:left="1440"/>
        <w:rPr>
          <w:sz w:val="32"/>
        </w:rPr>
      </w:pPr>
      <w:hyperlink r:id="rId10" w:history="1">
        <w:r w:rsidR="0064081F" w:rsidRPr="00087587">
          <w:rPr>
            <w:rStyle w:val="Hyperlink"/>
            <w:sz w:val="32"/>
          </w:rPr>
          <w:t>http://www.nctm.org/</w:t>
        </w:r>
      </w:hyperlink>
    </w:p>
    <w:p w:rsidR="00BF6A81" w:rsidRDefault="0064081F" w:rsidP="00BF6A81">
      <w:pPr>
        <w:pStyle w:val="ListParagraph"/>
        <w:ind w:left="1440"/>
        <w:rPr>
          <w:sz w:val="32"/>
        </w:rPr>
      </w:pPr>
      <w:r w:rsidRPr="00087587">
        <w:rPr>
          <w:sz w:val="32"/>
        </w:rPr>
        <w:t>JRME is one of the top in</w:t>
      </w:r>
      <w:r w:rsidR="00087587">
        <w:rPr>
          <w:sz w:val="32"/>
        </w:rPr>
        <w:t>ternational math</w:t>
      </w:r>
      <w:r w:rsidRPr="00087587">
        <w:rPr>
          <w:sz w:val="32"/>
        </w:rPr>
        <w:t xml:space="preserve"> education journals published by the National Council of </w:t>
      </w:r>
      <w:r w:rsidRPr="00087587">
        <w:rPr>
          <w:i/>
          <w:sz w:val="32"/>
        </w:rPr>
        <w:t>Teachers of</w:t>
      </w:r>
      <w:r w:rsidRPr="00087587">
        <w:rPr>
          <w:sz w:val="32"/>
        </w:rPr>
        <w:t xml:space="preserve"> </w:t>
      </w:r>
      <w:r w:rsidRPr="00087587">
        <w:rPr>
          <w:rStyle w:val="Emphasis"/>
          <w:sz w:val="32"/>
        </w:rPr>
        <w:t>Mathematics</w:t>
      </w:r>
      <w:r w:rsidRPr="00087587">
        <w:rPr>
          <w:sz w:val="32"/>
        </w:rPr>
        <w:t>.</w:t>
      </w:r>
    </w:p>
    <w:p w:rsidR="00BF6A81" w:rsidRDefault="00BF6A81" w:rsidP="00BF6A81">
      <w:pPr>
        <w:pStyle w:val="ListParagraph"/>
        <w:ind w:left="1440"/>
        <w:rPr>
          <w:sz w:val="32"/>
        </w:rPr>
      </w:pPr>
    </w:p>
    <w:p w:rsidR="00BF6A81" w:rsidRPr="00BF6A81" w:rsidRDefault="00BF6A81" w:rsidP="00BF6A81">
      <w:pPr>
        <w:pStyle w:val="ListParagraph"/>
        <w:numPr>
          <w:ilvl w:val="0"/>
          <w:numId w:val="3"/>
        </w:numPr>
        <w:rPr>
          <w:b/>
          <w:sz w:val="32"/>
        </w:rPr>
      </w:pPr>
      <w:r w:rsidRPr="00BF6A81">
        <w:rPr>
          <w:b/>
          <w:sz w:val="32"/>
        </w:rPr>
        <w:t>The Purdue Online Writing Lab</w:t>
      </w:r>
    </w:p>
    <w:p w:rsidR="00EE077F" w:rsidRPr="00087587" w:rsidRDefault="007D45F4" w:rsidP="00BF6A81">
      <w:pPr>
        <w:pStyle w:val="ListParagraph"/>
        <w:ind w:left="1440"/>
        <w:rPr>
          <w:sz w:val="32"/>
        </w:rPr>
      </w:pPr>
      <w:hyperlink r:id="rId11" w:history="1">
        <w:r w:rsidR="00EE077F" w:rsidRPr="00087587">
          <w:rPr>
            <w:rStyle w:val="Hyperlink"/>
            <w:sz w:val="32"/>
          </w:rPr>
          <w:t>http://owl.english.purdue.edu/</w:t>
        </w:r>
      </w:hyperlink>
    </w:p>
    <w:p w:rsidR="0064081F" w:rsidRPr="00087587" w:rsidRDefault="00EE077F" w:rsidP="00BF6A81">
      <w:pPr>
        <w:pStyle w:val="ListParagraph"/>
        <w:ind w:left="1440"/>
        <w:rPr>
          <w:sz w:val="32"/>
        </w:rPr>
      </w:pPr>
      <w:r w:rsidRPr="00087587">
        <w:rPr>
          <w:sz w:val="32"/>
        </w:rPr>
        <w:t xml:space="preserve">The </w:t>
      </w:r>
      <w:r w:rsidRPr="00087587">
        <w:rPr>
          <w:rStyle w:val="Emphasis"/>
          <w:sz w:val="32"/>
        </w:rPr>
        <w:t>Purdue</w:t>
      </w:r>
      <w:r w:rsidRPr="00087587">
        <w:rPr>
          <w:sz w:val="32"/>
        </w:rPr>
        <w:t xml:space="preserve"> University Online Writing Lab serves writers from around the world</w:t>
      </w:r>
    </w:p>
    <w:p w:rsidR="005A6215" w:rsidRPr="00EB15C3" w:rsidRDefault="005A6215">
      <w:pPr>
        <w:rPr>
          <w:sz w:val="36"/>
        </w:rPr>
      </w:pPr>
    </w:p>
    <w:p w:rsidR="005A6215" w:rsidRPr="00EB15C3" w:rsidRDefault="001F359C">
      <w:pPr>
        <w:rPr>
          <w:sz w:val="36"/>
        </w:rPr>
      </w:pPr>
      <w:r>
        <w:rPr>
          <w:sz w:val="36"/>
        </w:rPr>
        <w:t>Web2.0 Tools</w:t>
      </w:r>
    </w:p>
    <w:p w:rsidR="005A6215" w:rsidRPr="00EB15C3" w:rsidRDefault="005A6215">
      <w:pPr>
        <w:rPr>
          <w:sz w:val="36"/>
        </w:rPr>
      </w:pPr>
    </w:p>
    <w:p w:rsidR="005A35D0" w:rsidRDefault="001F359C" w:rsidP="005A6215">
      <w:pPr>
        <w:pStyle w:val="ListParagraph"/>
        <w:numPr>
          <w:ilvl w:val="0"/>
          <w:numId w:val="1"/>
        </w:numPr>
        <w:rPr>
          <w:sz w:val="36"/>
        </w:rPr>
      </w:pPr>
      <w:r>
        <w:rPr>
          <w:sz w:val="36"/>
        </w:rPr>
        <w:t>Organizers</w:t>
      </w:r>
    </w:p>
    <w:p w:rsidR="001F359C" w:rsidRPr="00BF6A81" w:rsidRDefault="001F359C" w:rsidP="005A35D0">
      <w:pPr>
        <w:pStyle w:val="ListParagraph"/>
        <w:rPr>
          <w:sz w:val="32"/>
        </w:rPr>
      </w:pPr>
    </w:p>
    <w:p w:rsidR="00BF6A81" w:rsidRPr="00BF6A81" w:rsidRDefault="00BF6A81" w:rsidP="00BF6A81">
      <w:pPr>
        <w:pStyle w:val="ListParagraph"/>
        <w:numPr>
          <w:ilvl w:val="1"/>
          <w:numId w:val="1"/>
        </w:numPr>
        <w:rPr>
          <w:b/>
          <w:sz w:val="32"/>
        </w:rPr>
      </w:pPr>
      <w:proofErr w:type="spellStart"/>
      <w:r>
        <w:rPr>
          <w:b/>
          <w:sz w:val="32"/>
        </w:rPr>
        <w:t>Gradefix</w:t>
      </w:r>
      <w:proofErr w:type="spellEnd"/>
    </w:p>
    <w:p w:rsidR="00EE077F" w:rsidRPr="00BF6A81" w:rsidRDefault="007D45F4" w:rsidP="00D538AA">
      <w:pPr>
        <w:pStyle w:val="ListParagraph"/>
        <w:ind w:left="1440"/>
        <w:rPr>
          <w:sz w:val="32"/>
        </w:rPr>
      </w:pPr>
      <w:hyperlink r:id="rId12" w:history="1">
        <w:r w:rsidR="00EE077F" w:rsidRPr="00BF6A81">
          <w:rPr>
            <w:rStyle w:val="Hyperlink"/>
            <w:sz w:val="32"/>
          </w:rPr>
          <w:t>http://www.gradefix.com/</w:t>
        </w:r>
      </w:hyperlink>
    </w:p>
    <w:p w:rsidR="00D538AA" w:rsidRPr="00BF6A81" w:rsidRDefault="00EE077F" w:rsidP="00D538AA">
      <w:pPr>
        <w:pStyle w:val="ListParagraph"/>
        <w:ind w:left="1440"/>
        <w:rPr>
          <w:sz w:val="32"/>
        </w:rPr>
      </w:pPr>
      <w:proofErr w:type="spellStart"/>
      <w:r w:rsidRPr="00BF6A81">
        <w:rPr>
          <w:sz w:val="32"/>
        </w:rPr>
        <w:t>GradeFix</w:t>
      </w:r>
      <w:proofErr w:type="spellEnd"/>
      <w:r w:rsidRPr="00BF6A81">
        <w:rPr>
          <w:sz w:val="32"/>
        </w:rPr>
        <w:t xml:space="preserve"> is the world's most advanced homework planner. You enter how much time you have and what you need to do and </w:t>
      </w:r>
      <w:proofErr w:type="spellStart"/>
      <w:r w:rsidRPr="00BF6A81">
        <w:rPr>
          <w:sz w:val="32"/>
        </w:rPr>
        <w:t>GradeFix</w:t>
      </w:r>
      <w:proofErr w:type="spellEnd"/>
      <w:r w:rsidRPr="00BF6A81">
        <w:rPr>
          <w:sz w:val="32"/>
        </w:rPr>
        <w:t xml:space="preserve"> will automatically optimize your homework schedule.</w:t>
      </w:r>
    </w:p>
    <w:p w:rsidR="001F359C" w:rsidRPr="00BF6A81" w:rsidRDefault="001F359C" w:rsidP="00D538AA">
      <w:pPr>
        <w:pStyle w:val="ListParagraph"/>
        <w:ind w:left="1440"/>
        <w:rPr>
          <w:b/>
          <w:sz w:val="32"/>
        </w:rPr>
      </w:pPr>
    </w:p>
    <w:p w:rsidR="005A35D0" w:rsidRPr="00BF6A81" w:rsidRDefault="001F359C" w:rsidP="001F359C">
      <w:pPr>
        <w:pStyle w:val="ListParagraph"/>
        <w:numPr>
          <w:ilvl w:val="1"/>
          <w:numId w:val="1"/>
        </w:numPr>
        <w:rPr>
          <w:b/>
          <w:sz w:val="32"/>
        </w:rPr>
      </w:pPr>
      <w:r w:rsidRPr="00BF6A81">
        <w:rPr>
          <w:b/>
          <w:sz w:val="32"/>
        </w:rPr>
        <w:t>Remember the Milk</w:t>
      </w:r>
    </w:p>
    <w:p w:rsidR="005A35D0" w:rsidRPr="00BF6A81" w:rsidRDefault="007D45F4" w:rsidP="00D538AA">
      <w:pPr>
        <w:pStyle w:val="ListParagraph"/>
        <w:ind w:left="1440"/>
        <w:rPr>
          <w:sz w:val="32"/>
        </w:rPr>
      </w:pPr>
      <w:hyperlink r:id="rId13" w:history="1">
        <w:r w:rsidR="005A35D0" w:rsidRPr="00BF6A81">
          <w:rPr>
            <w:rStyle w:val="Hyperlink"/>
            <w:sz w:val="32"/>
          </w:rPr>
          <w:t>http://www.rememberthemilk.com/</w:t>
        </w:r>
      </w:hyperlink>
    </w:p>
    <w:p w:rsidR="001F359C" w:rsidRPr="00BF6A81" w:rsidRDefault="005A35D0" w:rsidP="00D538AA">
      <w:pPr>
        <w:pStyle w:val="ListParagraph"/>
        <w:ind w:left="1440"/>
        <w:rPr>
          <w:sz w:val="32"/>
        </w:rPr>
      </w:pPr>
      <w:r w:rsidRPr="00BF6A81">
        <w:rPr>
          <w:sz w:val="32"/>
        </w:rPr>
        <w:t>Manage tasks f</w:t>
      </w:r>
      <w:r w:rsidR="0092745C" w:rsidRPr="00BF6A81">
        <w:rPr>
          <w:sz w:val="32"/>
        </w:rPr>
        <w:t>r</w:t>
      </w:r>
      <w:r w:rsidRPr="00BF6A81">
        <w:rPr>
          <w:sz w:val="32"/>
        </w:rPr>
        <w:t xml:space="preserve">om anywhere, get email, access from your phone, </w:t>
      </w:r>
      <w:proofErr w:type="gramStart"/>
      <w:r w:rsidRPr="00BF6A81">
        <w:rPr>
          <w:sz w:val="32"/>
        </w:rPr>
        <w:t>use</w:t>
      </w:r>
      <w:proofErr w:type="gramEnd"/>
      <w:r w:rsidRPr="00BF6A81">
        <w:rPr>
          <w:sz w:val="32"/>
        </w:rPr>
        <w:t xml:space="preserve"> with </w:t>
      </w:r>
      <w:proofErr w:type="spellStart"/>
      <w:r w:rsidRPr="00BF6A81">
        <w:rPr>
          <w:sz w:val="32"/>
        </w:rPr>
        <w:t>google</w:t>
      </w:r>
      <w:proofErr w:type="spellEnd"/>
      <w:r w:rsidRPr="00BF6A81">
        <w:rPr>
          <w:sz w:val="32"/>
        </w:rPr>
        <w:t xml:space="preserve"> calendar—get your </w:t>
      </w:r>
      <w:r w:rsidR="0092745C" w:rsidRPr="00BF6A81">
        <w:rPr>
          <w:sz w:val="32"/>
        </w:rPr>
        <w:t xml:space="preserve">academic </w:t>
      </w:r>
      <w:r w:rsidRPr="00BF6A81">
        <w:rPr>
          <w:sz w:val="32"/>
        </w:rPr>
        <w:t>life organized!</w:t>
      </w:r>
    </w:p>
    <w:p w:rsidR="001F359C" w:rsidRPr="00BF6A81" w:rsidRDefault="001F359C" w:rsidP="001F359C">
      <w:pPr>
        <w:pStyle w:val="ListParagraph"/>
        <w:ind w:left="1440"/>
        <w:rPr>
          <w:sz w:val="32"/>
        </w:rPr>
      </w:pPr>
    </w:p>
    <w:p w:rsidR="00D538AA" w:rsidRPr="00BF6A81" w:rsidRDefault="001F359C" w:rsidP="001F359C">
      <w:pPr>
        <w:pStyle w:val="ListParagraph"/>
        <w:numPr>
          <w:ilvl w:val="0"/>
          <w:numId w:val="1"/>
        </w:numPr>
        <w:rPr>
          <w:sz w:val="36"/>
        </w:rPr>
      </w:pPr>
      <w:r w:rsidRPr="00BF6A81">
        <w:rPr>
          <w:sz w:val="36"/>
        </w:rPr>
        <w:t>Presentation tools</w:t>
      </w:r>
    </w:p>
    <w:p w:rsidR="001F359C" w:rsidRPr="00BF6A81" w:rsidRDefault="001F359C" w:rsidP="00D538AA">
      <w:pPr>
        <w:pStyle w:val="ListParagraph"/>
        <w:rPr>
          <w:sz w:val="32"/>
        </w:rPr>
      </w:pPr>
    </w:p>
    <w:p w:rsidR="002124D9" w:rsidRPr="00BF6A81" w:rsidRDefault="00BF6A81" w:rsidP="001F359C">
      <w:pPr>
        <w:pStyle w:val="ListParagraph"/>
        <w:numPr>
          <w:ilvl w:val="1"/>
          <w:numId w:val="1"/>
        </w:numPr>
        <w:rPr>
          <w:b/>
          <w:sz w:val="32"/>
        </w:rPr>
      </w:pPr>
      <w:r w:rsidRPr="00BF6A81">
        <w:rPr>
          <w:b/>
          <w:sz w:val="32"/>
        </w:rPr>
        <w:t>My Brain S</w:t>
      </w:r>
      <w:r w:rsidR="002124D9" w:rsidRPr="00BF6A81">
        <w:rPr>
          <w:b/>
          <w:sz w:val="32"/>
        </w:rPr>
        <w:t>hark</w:t>
      </w:r>
    </w:p>
    <w:p w:rsidR="002124D9" w:rsidRPr="00BF6A81" w:rsidRDefault="007D45F4" w:rsidP="00D538AA">
      <w:pPr>
        <w:pStyle w:val="ListParagraph"/>
        <w:ind w:left="1440"/>
        <w:rPr>
          <w:sz w:val="32"/>
        </w:rPr>
      </w:pPr>
      <w:hyperlink r:id="rId14" w:history="1">
        <w:r w:rsidR="002124D9" w:rsidRPr="00BF6A81">
          <w:rPr>
            <w:rStyle w:val="Hyperlink"/>
            <w:sz w:val="32"/>
          </w:rPr>
          <w:t>http://my.brainshark.com/home.aspx</w:t>
        </w:r>
      </w:hyperlink>
    </w:p>
    <w:p w:rsidR="001F359C" w:rsidRPr="00BF6A81" w:rsidRDefault="002124D9" w:rsidP="00D538AA">
      <w:pPr>
        <w:pStyle w:val="ListParagraph"/>
        <w:ind w:left="1440"/>
        <w:rPr>
          <w:sz w:val="32"/>
        </w:rPr>
      </w:pPr>
      <w:r w:rsidRPr="00BF6A81">
        <w:rPr>
          <w:sz w:val="32"/>
        </w:rPr>
        <w:t xml:space="preserve">Upload your presentation, document or video. Narrate it, share it, </w:t>
      </w:r>
      <w:proofErr w:type="gramStart"/>
      <w:r w:rsidRPr="00BF6A81">
        <w:rPr>
          <w:sz w:val="32"/>
        </w:rPr>
        <w:t>track</w:t>
      </w:r>
      <w:proofErr w:type="gramEnd"/>
      <w:r w:rsidRPr="00BF6A81">
        <w:rPr>
          <w:sz w:val="32"/>
        </w:rPr>
        <w:t xml:space="preserve"> it. Create voice-over presentations. Make talking photo albums. Upload a video or </w:t>
      </w:r>
      <w:proofErr w:type="spellStart"/>
      <w:r w:rsidRPr="00BF6A81">
        <w:rPr>
          <w:sz w:val="32"/>
        </w:rPr>
        <w:t>screencast</w:t>
      </w:r>
      <w:proofErr w:type="spellEnd"/>
      <w:r w:rsidRPr="00BF6A81">
        <w:rPr>
          <w:sz w:val="32"/>
        </w:rPr>
        <w:t>. Narrate documents. Produce podcasts. Share your content.</w:t>
      </w:r>
    </w:p>
    <w:p w:rsidR="00D538AA" w:rsidRPr="00BF6A81" w:rsidRDefault="00D538AA" w:rsidP="00D538AA">
      <w:pPr>
        <w:pStyle w:val="ListParagraph"/>
        <w:ind w:left="1440"/>
        <w:rPr>
          <w:sz w:val="32"/>
        </w:rPr>
      </w:pPr>
    </w:p>
    <w:p w:rsidR="002051E5" w:rsidRPr="00BF6A81" w:rsidRDefault="001F359C" w:rsidP="001F359C">
      <w:pPr>
        <w:pStyle w:val="ListParagraph"/>
        <w:numPr>
          <w:ilvl w:val="1"/>
          <w:numId w:val="1"/>
        </w:numPr>
        <w:rPr>
          <w:b/>
          <w:sz w:val="32"/>
        </w:rPr>
      </w:pPr>
      <w:proofErr w:type="spellStart"/>
      <w:r w:rsidRPr="00BF6A81">
        <w:rPr>
          <w:b/>
          <w:sz w:val="32"/>
        </w:rPr>
        <w:t>SlideSix</w:t>
      </w:r>
      <w:proofErr w:type="spellEnd"/>
    </w:p>
    <w:p w:rsidR="002051E5" w:rsidRPr="00BF6A81" w:rsidRDefault="007D45F4" w:rsidP="00D538AA">
      <w:pPr>
        <w:pStyle w:val="ListParagraph"/>
        <w:ind w:left="1440"/>
        <w:rPr>
          <w:sz w:val="32"/>
        </w:rPr>
      </w:pPr>
      <w:hyperlink r:id="rId15" w:history="1">
        <w:r w:rsidR="002051E5" w:rsidRPr="00BF6A81">
          <w:rPr>
            <w:rStyle w:val="Hyperlink"/>
            <w:sz w:val="32"/>
          </w:rPr>
          <w:t>http://slidesix.com/</w:t>
        </w:r>
      </w:hyperlink>
    </w:p>
    <w:p w:rsidR="002051E5" w:rsidRPr="00BF6A81" w:rsidRDefault="002051E5" w:rsidP="00D538AA">
      <w:pPr>
        <w:pStyle w:val="ListParagraph"/>
        <w:ind w:left="1440"/>
        <w:rPr>
          <w:sz w:val="32"/>
        </w:rPr>
      </w:pPr>
      <w:proofErr w:type="spellStart"/>
      <w:r w:rsidRPr="00BF6A81">
        <w:rPr>
          <w:sz w:val="32"/>
        </w:rPr>
        <w:t>Slidesix</w:t>
      </w:r>
      <w:proofErr w:type="spellEnd"/>
      <w:r w:rsidRPr="00BF6A81">
        <w:rPr>
          <w:sz w:val="32"/>
        </w:rPr>
        <w:t xml:space="preserve"> is multimedia enabled presentation sharing. Simply upload, add multimedia, enhance and share!</w:t>
      </w:r>
    </w:p>
    <w:p w:rsidR="001F359C" w:rsidRPr="00BF6A81" w:rsidRDefault="001F359C" w:rsidP="00D538AA">
      <w:pPr>
        <w:pStyle w:val="ListParagraph"/>
        <w:ind w:left="1440"/>
        <w:rPr>
          <w:sz w:val="32"/>
        </w:rPr>
      </w:pPr>
    </w:p>
    <w:p w:rsidR="00D538AA" w:rsidRPr="00BF6A81" w:rsidRDefault="001F359C" w:rsidP="001F359C">
      <w:pPr>
        <w:pStyle w:val="ListParagraph"/>
        <w:numPr>
          <w:ilvl w:val="0"/>
          <w:numId w:val="1"/>
        </w:numPr>
        <w:rPr>
          <w:sz w:val="36"/>
        </w:rPr>
      </w:pPr>
      <w:r w:rsidRPr="00BF6A81">
        <w:rPr>
          <w:sz w:val="36"/>
        </w:rPr>
        <w:t>Writing / Research Tools</w:t>
      </w:r>
    </w:p>
    <w:p w:rsidR="001F359C" w:rsidRPr="00BF6A81" w:rsidRDefault="001F359C" w:rsidP="00D538AA">
      <w:pPr>
        <w:pStyle w:val="ListParagraph"/>
        <w:rPr>
          <w:sz w:val="32"/>
        </w:rPr>
      </w:pPr>
    </w:p>
    <w:p w:rsidR="002124D9" w:rsidRPr="00BF6A81" w:rsidRDefault="001F359C" w:rsidP="001F359C">
      <w:pPr>
        <w:pStyle w:val="ListParagraph"/>
        <w:numPr>
          <w:ilvl w:val="1"/>
          <w:numId w:val="1"/>
        </w:numPr>
        <w:rPr>
          <w:b/>
          <w:sz w:val="32"/>
        </w:rPr>
      </w:pPr>
      <w:proofErr w:type="spellStart"/>
      <w:r w:rsidRPr="00BF6A81">
        <w:rPr>
          <w:b/>
          <w:sz w:val="32"/>
        </w:rPr>
        <w:t>BibM</w:t>
      </w:r>
      <w:r w:rsidR="002124D9" w:rsidRPr="00BF6A81">
        <w:rPr>
          <w:b/>
          <w:sz w:val="32"/>
        </w:rPr>
        <w:t>e</w:t>
      </w:r>
      <w:proofErr w:type="spellEnd"/>
    </w:p>
    <w:p w:rsidR="002124D9" w:rsidRPr="00BF6A81" w:rsidRDefault="007D45F4" w:rsidP="00D538AA">
      <w:pPr>
        <w:pStyle w:val="ListParagraph"/>
        <w:ind w:left="1440"/>
        <w:rPr>
          <w:sz w:val="32"/>
        </w:rPr>
      </w:pPr>
      <w:hyperlink r:id="rId16" w:history="1">
        <w:r w:rsidR="002124D9" w:rsidRPr="00BF6A81">
          <w:rPr>
            <w:rStyle w:val="Hyperlink"/>
            <w:sz w:val="32"/>
          </w:rPr>
          <w:t>http://www.bibme.org/</w:t>
        </w:r>
      </w:hyperlink>
    </w:p>
    <w:p w:rsidR="00D538AA" w:rsidRPr="00BF6A81" w:rsidRDefault="002124D9" w:rsidP="00D538AA">
      <w:pPr>
        <w:ind w:left="1350"/>
        <w:rPr>
          <w:sz w:val="32"/>
        </w:rPr>
      </w:pPr>
      <w:r w:rsidRPr="00BF6A81">
        <w:rPr>
          <w:sz w:val="32"/>
        </w:rPr>
        <w:t>Any citations you add to your bibliography will appear here! If you need, you can edit or delete any of your citations</w:t>
      </w:r>
    </w:p>
    <w:p w:rsidR="001F359C" w:rsidRPr="00BF6A81" w:rsidRDefault="001F359C" w:rsidP="00D538AA">
      <w:pPr>
        <w:ind w:left="1350"/>
        <w:rPr>
          <w:sz w:val="32"/>
        </w:rPr>
      </w:pPr>
    </w:p>
    <w:p w:rsidR="002124D9" w:rsidRPr="00BF6A81" w:rsidRDefault="002124D9" w:rsidP="001F359C">
      <w:pPr>
        <w:pStyle w:val="ListParagraph"/>
        <w:numPr>
          <w:ilvl w:val="1"/>
          <w:numId w:val="1"/>
        </w:numPr>
        <w:rPr>
          <w:b/>
          <w:sz w:val="32"/>
        </w:rPr>
      </w:pPr>
      <w:proofErr w:type="spellStart"/>
      <w:r w:rsidRPr="00BF6A81">
        <w:rPr>
          <w:b/>
          <w:sz w:val="32"/>
        </w:rPr>
        <w:t>Web</w:t>
      </w:r>
      <w:r w:rsidR="001F359C" w:rsidRPr="00BF6A81">
        <w:rPr>
          <w:b/>
          <w:sz w:val="32"/>
        </w:rPr>
        <w:t>spiration</w:t>
      </w:r>
      <w:proofErr w:type="spellEnd"/>
    </w:p>
    <w:p w:rsidR="007E3097" w:rsidRDefault="007D45F4" w:rsidP="00D538AA">
      <w:pPr>
        <w:ind w:left="1440"/>
        <w:rPr>
          <w:sz w:val="32"/>
        </w:rPr>
      </w:pPr>
      <w:hyperlink r:id="rId17" w:history="1">
        <w:r w:rsidR="007E3097" w:rsidRPr="007E3097">
          <w:rPr>
            <w:rStyle w:val="Hyperlink"/>
            <w:sz w:val="32"/>
          </w:rPr>
          <w:t>http://www.mywebspiration.com/</w:t>
        </w:r>
      </w:hyperlink>
    </w:p>
    <w:p w:rsidR="002124D9" w:rsidRPr="00BF6A81" w:rsidRDefault="002124D9" w:rsidP="00D538AA">
      <w:pPr>
        <w:ind w:left="1440"/>
        <w:rPr>
          <w:sz w:val="32"/>
        </w:rPr>
      </w:pPr>
      <w:r w:rsidRPr="00BF6A81">
        <w:rPr>
          <w:sz w:val="32"/>
        </w:rPr>
        <w:t xml:space="preserve">Use </w:t>
      </w:r>
      <w:proofErr w:type="spellStart"/>
      <w:r w:rsidRPr="00BF6A81">
        <w:rPr>
          <w:sz w:val="32"/>
        </w:rPr>
        <w:t>Webspiration</w:t>
      </w:r>
      <w:proofErr w:type="spellEnd"/>
      <w:r w:rsidRPr="00BF6A81">
        <w:rPr>
          <w:sz w:val="32"/>
        </w:rPr>
        <w:t xml:space="preserve"> to map out ideas, organize with outlines and collaborate online with teams or colleagues. </w:t>
      </w:r>
      <w:proofErr w:type="spellStart"/>
      <w:r w:rsidRPr="00BF6A81">
        <w:rPr>
          <w:sz w:val="32"/>
        </w:rPr>
        <w:t>Webspiration</w:t>
      </w:r>
      <w:proofErr w:type="spellEnd"/>
      <w:r w:rsidRPr="00BF6A81">
        <w:rPr>
          <w:sz w:val="32"/>
        </w:rPr>
        <w:t xml:space="preserve"> unleashes your creativity, strengthens organizational skills, and transforms your ideas and information into knowledge.</w:t>
      </w:r>
    </w:p>
    <w:p w:rsidR="001F359C" w:rsidRPr="00BF6A81" w:rsidRDefault="001F359C" w:rsidP="00D538AA">
      <w:pPr>
        <w:pStyle w:val="ListParagraph"/>
        <w:ind w:left="1440"/>
        <w:rPr>
          <w:sz w:val="32"/>
        </w:rPr>
      </w:pPr>
    </w:p>
    <w:p w:rsidR="002124D9" w:rsidRPr="007E3097" w:rsidRDefault="001F359C" w:rsidP="001F359C">
      <w:pPr>
        <w:pStyle w:val="ListParagraph"/>
        <w:numPr>
          <w:ilvl w:val="1"/>
          <w:numId w:val="1"/>
        </w:numPr>
        <w:rPr>
          <w:b/>
          <w:sz w:val="32"/>
        </w:rPr>
      </w:pPr>
      <w:proofErr w:type="spellStart"/>
      <w:r w:rsidRPr="007E3097">
        <w:rPr>
          <w:b/>
          <w:sz w:val="32"/>
        </w:rPr>
        <w:t>SpringNote</w:t>
      </w:r>
      <w:proofErr w:type="spellEnd"/>
    </w:p>
    <w:p w:rsidR="00D538AA" w:rsidRPr="00BF6A81" w:rsidRDefault="007D45F4" w:rsidP="00D538AA">
      <w:pPr>
        <w:pStyle w:val="ListParagraph"/>
        <w:ind w:left="1440"/>
        <w:rPr>
          <w:sz w:val="32"/>
        </w:rPr>
      </w:pPr>
      <w:hyperlink r:id="rId18" w:history="1">
        <w:r w:rsidR="00D538AA" w:rsidRPr="00BF6A81">
          <w:rPr>
            <w:rStyle w:val="Hyperlink"/>
            <w:sz w:val="32"/>
          </w:rPr>
          <w:t>http://springnote.com/</w:t>
        </w:r>
      </w:hyperlink>
    </w:p>
    <w:p w:rsidR="00D538AA" w:rsidRPr="00BF6A81" w:rsidRDefault="002124D9" w:rsidP="00D538AA">
      <w:pPr>
        <w:ind w:left="1440"/>
        <w:rPr>
          <w:sz w:val="32"/>
        </w:rPr>
      </w:pPr>
      <w:proofErr w:type="gramStart"/>
      <w:r w:rsidRPr="00BF6A81">
        <w:rPr>
          <w:sz w:val="32"/>
        </w:rPr>
        <w:t>An online notebook.</w:t>
      </w:r>
      <w:proofErr w:type="gramEnd"/>
      <w:r w:rsidRPr="00BF6A81">
        <w:rPr>
          <w:sz w:val="32"/>
        </w:rPr>
        <w:t xml:space="preserve"> Create pages, work on them with friends, and to share files. A great tool for group projects as it allows group members to easily collaborate. Advanced search, numerous templates, and 2GB of free file storage. Access it from anywhere anytime.</w:t>
      </w:r>
    </w:p>
    <w:p w:rsidR="001F359C" w:rsidRPr="00BF6A81" w:rsidRDefault="001F359C" w:rsidP="0092745C">
      <w:pPr>
        <w:ind w:left="1440"/>
        <w:rPr>
          <w:sz w:val="32"/>
        </w:rPr>
      </w:pPr>
    </w:p>
    <w:p w:rsidR="00D538AA" w:rsidRPr="00BF6A81" w:rsidRDefault="001F359C" w:rsidP="0092745C">
      <w:pPr>
        <w:pStyle w:val="ListParagraph"/>
        <w:numPr>
          <w:ilvl w:val="0"/>
          <w:numId w:val="10"/>
        </w:numPr>
        <w:rPr>
          <w:sz w:val="36"/>
        </w:rPr>
      </w:pPr>
      <w:r w:rsidRPr="00BF6A81">
        <w:rPr>
          <w:sz w:val="36"/>
        </w:rPr>
        <w:t>Other</w:t>
      </w:r>
    </w:p>
    <w:p w:rsidR="001F359C" w:rsidRPr="00BF6A81" w:rsidRDefault="001F359C" w:rsidP="0092745C">
      <w:pPr>
        <w:pStyle w:val="ListParagraph"/>
        <w:ind w:left="1440"/>
        <w:rPr>
          <w:sz w:val="32"/>
        </w:rPr>
      </w:pPr>
    </w:p>
    <w:p w:rsidR="002124D9" w:rsidRPr="007E3097" w:rsidRDefault="001F359C" w:rsidP="0092745C">
      <w:pPr>
        <w:pStyle w:val="ListParagraph"/>
        <w:numPr>
          <w:ilvl w:val="1"/>
          <w:numId w:val="1"/>
        </w:numPr>
        <w:rPr>
          <w:b/>
          <w:sz w:val="32"/>
        </w:rPr>
      </w:pPr>
      <w:r w:rsidRPr="007E3097">
        <w:rPr>
          <w:b/>
          <w:sz w:val="32"/>
        </w:rPr>
        <w:t>On-line calculator</w:t>
      </w:r>
      <w:r w:rsidR="007E3097" w:rsidRPr="007E3097">
        <w:rPr>
          <w:b/>
          <w:sz w:val="32"/>
        </w:rPr>
        <w:t>s</w:t>
      </w:r>
    </w:p>
    <w:p w:rsidR="004368CD" w:rsidRPr="00BF6A81" w:rsidRDefault="007D45F4" w:rsidP="0092745C">
      <w:pPr>
        <w:ind w:left="1440"/>
        <w:rPr>
          <w:sz w:val="32"/>
        </w:rPr>
      </w:pPr>
      <w:hyperlink r:id="rId19" w:history="1">
        <w:r w:rsidR="004368CD" w:rsidRPr="00BF6A81">
          <w:rPr>
            <w:rStyle w:val="Hyperlink"/>
            <w:sz w:val="32"/>
          </w:rPr>
          <w:t>http://www.calculatorsoup.com/</w:t>
        </w:r>
      </w:hyperlink>
    </w:p>
    <w:p w:rsidR="004368CD" w:rsidRPr="00BF6A81" w:rsidRDefault="007D45F4" w:rsidP="0092745C">
      <w:pPr>
        <w:ind w:left="1440"/>
        <w:rPr>
          <w:sz w:val="32"/>
        </w:rPr>
      </w:pPr>
      <w:hyperlink r:id="rId20" w:history="1">
        <w:r w:rsidR="004368CD" w:rsidRPr="00BF6A81">
          <w:rPr>
            <w:rStyle w:val="Hyperlink"/>
            <w:sz w:val="32"/>
          </w:rPr>
          <w:t>http://www.math.com/students/calculators/calculators.html</w:t>
        </w:r>
      </w:hyperlink>
    </w:p>
    <w:p w:rsidR="00D538AA" w:rsidRPr="00BF6A81" w:rsidRDefault="00D538AA" w:rsidP="0092745C">
      <w:pPr>
        <w:tabs>
          <w:tab w:val="left" w:pos="1440"/>
        </w:tabs>
        <w:ind w:left="1440"/>
        <w:rPr>
          <w:sz w:val="32"/>
        </w:rPr>
      </w:pPr>
    </w:p>
    <w:p w:rsidR="004368CD" w:rsidRPr="007E3097" w:rsidRDefault="002124D9" w:rsidP="0092745C">
      <w:pPr>
        <w:pStyle w:val="ListParagraph"/>
        <w:numPr>
          <w:ilvl w:val="0"/>
          <w:numId w:val="6"/>
        </w:numPr>
        <w:tabs>
          <w:tab w:val="left" w:pos="1440"/>
        </w:tabs>
        <w:ind w:left="1440"/>
        <w:rPr>
          <w:b/>
          <w:sz w:val="32"/>
        </w:rPr>
      </w:pPr>
      <w:r w:rsidRPr="007E3097">
        <w:rPr>
          <w:b/>
          <w:sz w:val="32"/>
        </w:rPr>
        <w:t>Graphing tool</w:t>
      </w:r>
    </w:p>
    <w:p w:rsidR="0092745C" w:rsidRPr="00BF6A81" w:rsidRDefault="007D45F4" w:rsidP="0092745C">
      <w:pPr>
        <w:tabs>
          <w:tab w:val="left" w:pos="1440"/>
        </w:tabs>
        <w:ind w:left="1440"/>
        <w:rPr>
          <w:sz w:val="32"/>
        </w:rPr>
      </w:pPr>
      <w:hyperlink r:id="rId21" w:history="1">
        <w:r w:rsidR="0092745C" w:rsidRPr="00BF6A81">
          <w:rPr>
            <w:rStyle w:val="Hyperlink"/>
            <w:sz w:val="32"/>
          </w:rPr>
          <w:t>http://nces.ed.gov/nceskids/createagraph/</w:t>
        </w:r>
      </w:hyperlink>
    </w:p>
    <w:p w:rsidR="002124D9" w:rsidRPr="00BF6A81" w:rsidRDefault="002124D9" w:rsidP="0092745C">
      <w:pPr>
        <w:tabs>
          <w:tab w:val="left" w:pos="1440"/>
        </w:tabs>
        <w:rPr>
          <w:sz w:val="32"/>
        </w:rPr>
      </w:pPr>
    </w:p>
    <w:p w:rsidR="004B6596" w:rsidRPr="007E3097" w:rsidRDefault="002124D9" w:rsidP="0092745C">
      <w:pPr>
        <w:pStyle w:val="ListParagraph"/>
        <w:numPr>
          <w:ilvl w:val="1"/>
          <w:numId w:val="10"/>
        </w:numPr>
        <w:tabs>
          <w:tab w:val="left" w:pos="1440"/>
        </w:tabs>
        <w:rPr>
          <w:b/>
          <w:sz w:val="32"/>
        </w:rPr>
      </w:pPr>
      <w:r w:rsidRPr="007E3097">
        <w:rPr>
          <w:b/>
          <w:sz w:val="32"/>
        </w:rPr>
        <w:t>Online maps</w:t>
      </w:r>
    </w:p>
    <w:p w:rsidR="004B6596" w:rsidRPr="00BF6A81" w:rsidRDefault="007D45F4" w:rsidP="0092745C">
      <w:pPr>
        <w:tabs>
          <w:tab w:val="left" w:pos="1440"/>
        </w:tabs>
        <w:ind w:left="1440"/>
        <w:rPr>
          <w:sz w:val="32"/>
        </w:rPr>
      </w:pPr>
      <w:hyperlink r:id="rId22" w:history="1">
        <w:r w:rsidR="004B6596" w:rsidRPr="00BF6A81">
          <w:rPr>
            <w:rStyle w:val="Hyperlink"/>
            <w:sz w:val="32"/>
          </w:rPr>
          <w:t>http://maps.nationalgeographic.com/maps/atlas-explorer.html</w:t>
        </w:r>
      </w:hyperlink>
    </w:p>
    <w:p w:rsidR="002124D9" w:rsidRPr="00BF6A81" w:rsidRDefault="002124D9" w:rsidP="0092745C">
      <w:pPr>
        <w:tabs>
          <w:tab w:val="left" w:pos="1440"/>
        </w:tabs>
        <w:ind w:left="1440"/>
        <w:rPr>
          <w:sz w:val="32"/>
        </w:rPr>
      </w:pPr>
    </w:p>
    <w:p w:rsidR="00510A5C" w:rsidRPr="007E3097" w:rsidRDefault="004368CD" w:rsidP="0092745C">
      <w:pPr>
        <w:pStyle w:val="ListParagraph"/>
        <w:numPr>
          <w:ilvl w:val="1"/>
          <w:numId w:val="10"/>
        </w:numPr>
        <w:tabs>
          <w:tab w:val="left" w:pos="1440"/>
        </w:tabs>
        <w:rPr>
          <w:b/>
          <w:sz w:val="32"/>
        </w:rPr>
      </w:pPr>
      <w:r w:rsidRPr="007E3097">
        <w:rPr>
          <w:b/>
          <w:sz w:val="32"/>
        </w:rPr>
        <w:t>Timeline maker</w:t>
      </w:r>
    </w:p>
    <w:p w:rsidR="00C65FCF" w:rsidRDefault="007D45F4" w:rsidP="0092745C">
      <w:pPr>
        <w:tabs>
          <w:tab w:val="left" w:pos="1440"/>
        </w:tabs>
        <w:ind w:left="1440"/>
      </w:pPr>
      <w:hyperlink r:id="rId23" w:history="1">
        <w:r w:rsidR="00510A5C" w:rsidRPr="00BF6A81">
          <w:rPr>
            <w:rStyle w:val="Hyperlink"/>
            <w:sz w:val="32"/>
          </w:rPr>
          <w:t>http://www.timetoast.com/</w:t>
        </w:r>
      </w:hyperlink>
    </w:p>
    <w:p w:rsidR="00510A5C" w:rsidRPr="00BF6A81" w:rsidRDefault="00510A5C" w:rsidP="0092745C">
      <w:pPr>
        <w:tabs>
          <w:tab w:val="left" w:pos="1440"/>
        </w:tabs>
        <w:ind w:left="1440"/>
        <w:rPr>
          <w:sz w:val="32"/>
        </w:rPr>
      </w:pPr>
    </w:p>
    <w:p w:rsidR="00C65FCF" w:rsidRDefault="00C65FCF" w:rsidP="007E3097">
      <w:pPr>
        <w:rPr>
          <w:sz w:val="32"/>
        </w:rPr>
      </w:pPr>
    </w:p>
    <w:p w:rsidR="00C65FCF" w:rsidRPr="00C65FCF" w:rsidRDefault="00C65FCF" w:rsidP="007E3097">
      <w:pPr>
        <w:rPr>
          <w:sz w:val="40"/>
        </w:rPr>
      </w:pPr>
      <w:r w:rsidRPr="00C65FCF">
        <w:rPr>
          <w:sz w:val="40"/>
        </w:rPr>
        <w:t>The tools I have chosen are:</w:t>
      </w:r>
    </w:p>
    <w:p w:rsidR="00C65FCF" w:rsidRPr="00C65FCF" w:rsidRDefault="00C65FCF" w:rsidP="007E3097">
      <w:pPr>
        <w:rPr>
          <w:sz w:val="40"/>
        </w:rPr>
      </w:pPr>
    </w:p>
    <w:p w:rsidR="00C65FCF" w:rsidRDefault="00C65FCF" w:rsidP="007E3097">
      <w:pPr>
        <w:rPr>
          <w:sz w:val="40"/>
        </w:rPr>
      </w:pPr>
      <w:r>
        <w:rPr>
          <w:sz w:val="40"/>
        </w:rPr>
        <w:t>Tool 1</w:t>
      </w:r>
      <w:r w:rsidRPr="00C65FCF">
        <w:rPr>
          <w:sz w:val="40"/>
        </w:rPr>
        <w:t>:</w:t>
      </w:r>
      <w:r>
        <w:rPr>
          <w:sz w:val="40"/>
        </w:rPr>
        <w:t xml:space="preserve"> _________________________________________________</w:t>
      </w:r>
    </w:p>
    <w:p w:rsidR="00C65FCF" w:rsidRDefault="00C65FCF" w:rsidP="007E3097">
      <w:pPr>
        <w:rPr>
          <w:sz w:val="40"/>
        </w:rPr>
      </w:pPr>
    </w:p>
    <w:p w:rsidR="00C65FCF" w:rsidRPr="00C65FCF" w:rsidRDefault="00C65FCF" w:rsidP="007E3097">
      <w:pPr>
        <w:rPr>
          <w:sz w:val="40"/>
        </w:rPr>
      </w:pPr>
      <w:r>
        <w:rPr>
          <w:sz w:val="40"/>
        </w:rPr>
        <w:t>Login information:  ___________________________________</w:t>
      </w:r>
    </w:p>
    <w:p w:rsidR="00C65FCF" w:rsidRDefault="00C65FCF" w:rsidP="007E3097">
      <w:pPr>
        <w:rPr>
          <w:sz w:val="32"/>
        </w:rPr>
      </w:pPr>
    </w:p>
    <w:p w:rsidR="00C65FCF" w:rsidRDefault="00C65FCF" w:rsidP="00C65FCF">
      <w:pPr>
        <w:rPr>
          <w:sz w:val="40"/>
        </w:rPr>
      </w:pPr>
      <w:r>
        <w:rPr>
          <w:sz w:val="40"/>
        </w:rPr>
        <w:t>Tool 2</w:t>
      </w:r>
      <w:r w:rsidRPr="00C65FCF">
        <w:rPr>
          <w:sz w:val="40"/>
        </w:rPr>
        <w:t>:</w:t>
      </w:r>
      <w:r>
        <w:rPr>
          <w:sz w:val="40"/>
        </w:rPr>
        <w:t xml:space="preserve"> _________________________________________________</w:t>
      </w:r>
    </w:p>
    <w:p w:rsidR="00C65FCF" w:rsidRDefault="00C65FCF" w:rsidP="00C65FCF">
      <w:pPr>
        <w:rPr>
          <w:sz w:val="40"/>
        </w:rPr>
      </w:pPr>
    </w:p>
    <w:p w:rsidR="00C65FCF" w:rsidRPr="00C65FCF" w:rsidRDefault="00C65FCF" w:rsidP="00C65FCF">
      <w:pPr>
        <w:rPr>
          <w:sz w:val="40"/>
        </w:rPr>
      </w:pPr>
      <w:r>
        <w:rPr>
          <w:sz w:val="40"/>
        </w:rPr>
        <w:t>Login information:  ___________________________________</w:t>
      </w:r>
    </w:p>
    <w:p w:rsidR="005A6215" w:rsidRPr="007E3097" w:rsidRDefault="005A6215" w:rsidP="007E3097">
      <w:pPr>
        <w:rPr>
          <w:sz w:val="32"/>
        </w:rPr>
      </w:pPr>
    </w:p>
    <w:sectPr w:rsidR="005A6215" w:rsidRPr="007E3097" w:rsidSect="005A621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326050A"/>
    <w:multiLevelType w:val="hybridMultilevel"/>
    <w:tmpl w:val="233C3D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F06E04"/>
    <w:multiLevelType w:val="multilevel"/>
    <w:tmpl w:val="0D72212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nsid w:val="11E539D1"/>
    <w:multiLevelType w:val="hybridMultilevel"/>
    <w:tmpl w:val="2A86B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1F960C7"/>
    <w:multiLevelType w:val="hybridMultilevel"/>
    <w:tmpl w:val="17ECF92E"/>
    <w:lvl w:ilvl="0" w:tplc="04090003">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CBA2FF6"/>
    <w:multiLevelType w:val="hybridMultilevel"/>
    <w:tmpl w:val="4EA45D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E191EE5"/>
    <w:multiLevelType w:val="hybridMultilevel"/>
    <w:tmpl w:val="C8CA6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5E2D32BC"/>
    <w:multiLevelType w:val="hybridMultilevel"/>
    <w:tmpl w:val="10D4F3D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5EC45B67"/>
    <w:multiLevelType w:val="multilevel"/>
    <w:tmpl w:val="EE0AA886"/>
    <w:lvl w:ilvl="0">
      <w:start w:val="1"/>
      <w:numFmt w:val="bullet"/>
      <w:lvlText w:val="o"/>
      <w:lvlJc w:val="left"/>
      <w:pPr>
        <w:ind w:left="720" w:hanging="360"/>
      </w:pPr>
      <w:rPr>
        <w:rFonts w:ascii="Courier New" w:hAnsi="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nsid w:val="69187C90"/>
    <w:multiLevelType w:val="hybridMultilevel"/>
    <w:tmpl w:val="FC20FC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17025DE"/>
    <w:multiLevelType w:val="hybridMultilevel"/>
    <w:tmpl w:val="EE0AA88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94529DC"/>
    <w:multiLevelType w:val="hybridMultilevel"/>
    <w:tmpl w:val="238C32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0"/>
  </w:num>
  <w:num w:numId="3">
    <w:abstractNumId w:val="6"/>
  </w:num>
  <w:num w:numId="4">
    <w:abstractNumId w:val="8"/>
  </w:num>
  <w:num w:numId="5">
    <w:abstractNumId w:val="0"/>
  </w:num>
  <w:num w:numId="6">
    <w:abstractNumId w:val="3"/>
  </w:num>
  <w:num w:numId="7">
    <w:abstractNumId w:val="1"/>
  </w:num>
  <w:num w:numId="8">
    <w:abstractNumId w:val="9"/>
  </w:num>
  <w:num w:numId="9">
    <w:abstractNumId w:val="7"/>
  </w:num>
  <w:num w:numId="10">
    <w:abstractNumId w:val="4"/>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5A6215"/>
    <w:rsid w:val="00087587"/>
    <w:rsid w:val="001F359C"/>
    <w:rsid w:val="002051E5"/>
    <w:rsid w:val="002124D9"/>
    <w:rsid w:val="004368CD"/>
    <w:rsid w:val="004B6596"/>
    <w:rsid w:val="00510A5C"/>
    <w:rsid w:val="005A35D0"/>
    <w:rsid w:val="005A6215"/>
    <w:rsid w:val="0064081F"/>
    <w:rsid w:val="007B6800"/>
    <w:rsid w:val="007D45F4"/>
    <w:rsid w:val="007E3097"/>
    <w:rsid w:val="0092745C"/>
    <w:rsid w:val="00B56B05"/>
    <w:rsid w:val="00BF6A81"/>
    <w:rsid w:val="00C65FCF"/>
    <w:rsid w:val="00D538AA"/>
    <w:rsid w:val="00EB15C3"/>
    <w:rsid w:val="00EE077F"/>
    <w:rsid w:val="00F07AD9"/>
    <w:rsid w:val="00F65475"/>
  </w:rsids>
  <m:mathPr>
    <m:mathFont m:val="Arial Narrow"/>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33E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5A6215"/>
    <w:rPr>
      <w:color w:val="0000FF" w:themeColor="hyperlink"/>
      <w:u w:val="single"/>
    </w:rPr>
  </w:style>
  <w:style w:type="paragraph" w:styleId="ListParagraph">
    <w:name w:val="List Paragraph"/>
    <w:basedOn w:val="Normal"/>
    <w:uiPriority w:val="34"/>
    <w:qFormat/>
    <w:rsid w:val="005A6215"/>
    <w:pPr>
      <w:ind w:left="720"/>
      <w:contextualSpacing/>
    </w:pPr>
  </w:style>
  <w:style w:type="paragraph" w:styleId="NormalWeb">
    <w:name w:val="Normal (Web)"/>
    <w:basedOn w:val="Normal"/>
    <w:uiPriority w:val="99"/>
    <w:rsid w:val="007B6800"/>
    <w:pPr>
      <w:spacing w:beforeLines="1" w:afterLines="1"/>
    </w:pPr>
    <w:rPr>
      <w:rFonts w:ascii="Times" w:hAnsi="Times" w:cs="Times New Roman"/>
      <w:sz w:val="20"/>
      <w:szCs w:val="20"/>
    </w:rPr>
  </w:style>
  <w:style w:type="character" w:styleId="Strong">
    <w:name w:val="Strong"/>
    <w:basedOn w:val="DefaultParagraphFont"/>
    <w:uiPriority w:val="22"/>
    <w:rsid w:val="007B6800"/>
    <w:rPr>
      <w:b/>
    </w:rPr>
  </w:style>
  <w:style w:type="character" w:styleId="Emphasis">
    <w:name w:val="Emphasis"/>
    <w:basedOn w:val="DefaultParagraphFont"/>
    <w:uiPriority w:val="20"/>
    <w:rsid w:val="0064081F"/>
    <w:rPr>
      <w:i/>
    </w:rPr>
  </w:style>
  <w:style w:type="character" w:styleId="FollowedHyperlink">
    <w:name w:val="FollowedHyperlink"/>
    <w:basedOn w:val="DefaultParagraphFont"/>
    <w:uiPriority w:val="99"/>
    <w:semiHidden/>
    <w:unhideWhenUsed/>
    <w:rsid w:val="00D538AA"/>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804585653">
      <w:bodyDiv w:val="1"/>
      <w:marLeft w:val="0"/>
      <w:marRight w:val="0"/>
      <w:marTop w:val="0"/>
      <w:marBottom w:val="0"/>
      <w:divBdr>
        <w:top w:val="none" w:sz="0" w:space="0" w:color="auto"/>
        <w:left w:val="none" w:sz="0" w:space="0" w:color="auto"/>
        <w:bottom w:val="none" w:sz="0" w:space="0" w:color="auto"/>
        <w:right w:val="none" w:sz="0" w:space="0" w:color="auto"/>
      </w:divBdr>
    </w:div>
    <w:div w:id="1447310370">
      <w:bodyDiv w:val="1"/>
      <w:marLeft w:val="0"/>
      <w:marRight w:val="0"/>
      <w:marTop w:val="0"/>
      <w:marBottom w:val="0"/>
      <w:divBdr>
        <w:top w:val="none" w:sz="0" w:space="0" w:color="auto"/>
        <w:left w:val="none" w:sz="0" w:space="0" w:color="auto"/>
        <w:bottom w:val="none" w:sz="0" w:space="0" w:color="auto"/>
        <w:right w:val="none" w:sz="0" w:space="0" w:color="auto"/>
      </w:divBdr>
    </w:div>
    <w:div w:id="14505145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7" Type="http://schemas.openxmlformats.org/officeDocument/2006/relationships/hyperlink" Target="http://www.ipl.org/" TargetMode="External"/><Relationship Id="rId1" Type="http://schemas.openxmlformats.org/officeDocument/2006/relationships/numbering" Target="numbering.xml"/><Relationship Id="rId24" Type="http://schemas.openxmlformats.org/officeDocument/2006/relationships/fontTable" Target="fontTable.xml"/><Relationship Id="rId25" Type="http://schemas.openxmlformats.org/officeDocument/2006/relationships/theme" Target="theme/theme1.xml"/><Relationship Id="rId8" Type="http://schemas.openxmlformats.org/officeDocument/2006/relationships/hyperlink" Target="http://www.loc.gov/index.html" TargetMode="External"/><Relationship Id="rId13" Type="http://schemas.openxmlformats.org/officeDocument/2006/relationships/hyperlink" Target="http://www.rememberthemilk.com/" TargetMode="External"/><Relationship Id="rId10" Type="http://schemas.openxmlformats.org/officeDocument/2006/relationships/hyperlink" Target="http://www.nctm.org/" TargetMode="External"/><Relationship Id="rId12" Type="http://schemas.openxmlformats.org/officeDocument/2006/relationships/hyperlink" Target="http://www.gradefix.com/" TargetMode="External"/><Relationship Id="rId17" Type="http://schemas.openxmlformats.org/officeDocument/2006/relationships/hyperlink" Target="http://www.mywebspiration.com/" TargetMode="External"/><Relationship Id="rId9" Type="http://schemas.openxmlformats.org/officeDocument/2006/relationships/hyperlink" Target="http://www.scienceresearch.com/" TargetMode="External"/><Relationship Id="rId18" Type="http://schemas.openxmlformats.org/officeDocument/2006/relationships/hyperlink" Target="http://springnote.com/" TargetMode="External"/><Relationship Id="rId3" Type="http://schemas.openxmlformats.org/officeDocument/2006/relationships/settings" Target="settings.xml"/><Relationship Id="rId14" Type="http://schemas.openxmlformats.org/officeDocument/2006/relationships/hyperlink" Target="http://my.brainshark.com/home.aspx" TargetMode="External"/><Relationship Id="rId23" Type="http://schemas.openxmlformats.org/officeDocument/2006/relationships/hyperlink" Target="http://www.timetoast.com/" TargetMode="External"/><Relationship Id="rId4" Type="http://schemas.openxmlformats.org/officeDocument/2006/relationships/webSettings" Target="webSettings.xml"/><Relationship Id="rId11" Type="http://schemas.openxmlformats.org/officeDocument/2006/relationships/hyperlink" Target="http://owl.english.purdue.edu/" TargetMode="External"/><Relationship Id="rId6" Type="http://schemas.openxmlformats.org/officeDocument/2006/relationships/hyperlink" Target="http://www.digitalhistory.uh.edu/" TargetMode="External"/><Relationship Id="rId16" Type="http://schemas.openxmlformats.org/officeDocument/2006/relationships/hyperlink" Target="http://www.bibme.org/" TargetMode="External"/><Relationship Id="rId5" Type="http://schemas.openxmlformats.org/officeDocument/2006/relationships/image" Target="media/image1.png"/><Relationship Id="rId15" Type="http://schemas.openxmlformats.org/officeDocument/2006/relationships/hyperlink" Target="http://slidesix.com/" TargetMode="External"/><Relationship Id="rId19" Type="http://schemas.openxmlformats.org/officeDocument/2006/relationships/hyperlink" Target="http://www.calculatorsoup.com/" TargetMode="External"/><Relationship Id="rId20" Type="http://schemas.openxmlformats.org/officeDocument/2006/relationships/hyperlink" Target="http://www.math.com/students/calculators/calculators.html" TargetMode="External"/><Relationship Id="rId22" Type="http://schemas.openxmlformats.org/officeDocument/2006/relationships/hyperlink" Target="http://maps.nationalgeographic.com/maps/atlas-explorer.html" TargetMode="External"/><Relationship Id="rId21" Type="http://schemas.openxmlformats.org/officeDocument/2006/relationships/hyperlink" Target="http://nces.ed.gov/nceskids/createagraph/" TargetMode="Externa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794</Words>
  <Characters>4527</Characters>
  <Application>Microsoft Macintosh Word</Application>
  <DocSecurity>0</DocSecurity>
  <Lines>37</Lines>
  <Paragraphs>9</Paragraphs>
  <ScaleCrop>false</ScaleCrop>
  <Company>ET / DPS</Company>
  <LinksUpToDate>false</LinksUpToDate>
  <CharactersWithSpaces>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Candy Stocker</dc:creator>
  <cp:keywords/>
  <cp:lastModifiedBy>Candy Stocker</cp:lastModifiedBy>
  <cp:revision>3</cp:revision>
  <dcterms:created xsi:type="dcterms:W3CDTF">2010-05-26T14:07:00Z</dcterms:created>
  <dcterms:modified xsi:type="dcterms:W3CDTF">2010-05-26T14:49:00Z</dcterms:modified>
</cp:coreProperties>
</file>